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19F03" w14:textId="16CBD68B" w:rsidR="00FC5937" w:rsidRDefault="00FC5937" w:rsidP="00203753">
      <w:pPr>
        <w:pStyle w:val="NormalnyWeb"/>
        <w:jc w:val="center"/>
      </w:pPr>
      <w:r>
        <w:t xml:space="preserve">Wytyczne dla studentów przed Realizacją </w:t>
      </w:r>
      <w:r w:rsidRPr="00FE0EFE">
        <w:rPr>
          <w:b/>
          <w:bCs/>
        </w:rPr>
        <w:t>zajęć praktycznych</w:t>
      </w:r>
      <w:r w:rsidR="00203753" w:rsidRPr="00FE0EFE">
        <w:rPr>
          <w:b/>
          <w:bCs/>
        </w:rPr>
        <w:t>/klinicznych</w:t>
      </w:r>
      <w:r w:rsidRPr="00FE0EFE">
        <w:rPr>
          <w:b/>
          <w:bCs/>
        </w:rPr>
        <w:t xml:space="preserve"> lub praktyk zawodowych</w:t>
      </w:r>
      <w:r>
        <w:t xml:space="preserve"> </w:t>
      </w:r>
      <w:r w:rsidR="00203753">
        <w:br/>
      </w:r>
      <w:r>
        <w:t xml:space="preserve">w </w:t>
      </w:r>
      <w:r w:rsidR="00266365" w:rsidRPr="00FE0EFE">
        <w:rPr>
          <w:b/>
          <w:bCs/>
        </w:rPr>
        <w:t>Wojewódzkim Szpitalu Specjalistycznym im. Św. Rafała w Czerwonej Górze</w:t>
      </w:r>
    </w:p>
    <w:p w14:paraId="32F5544F" w14:textId="32CFE0BB" w:rsidR="00FC5937" w:rsidRDefault="00FC5937" w:rsidP="00203753">
      <w:pPr>
        <w:pStyle w:val="NormalnyWeb"/>
        <w:jc w:val="both"/>
      </w:pPr>
      <w:r>
        <w:t xml:space="preserve">Przypominamy studentom o obowiązkowych szkoleniach przed przystąpieniem do </w:t>
      </w:r>
      <w:r w:rsidR="00203753">
        <w:t xml:space="preserve">w/w </w:t>
      </w:r>
      <w:r>
        <w:t>zajęć -</w:t>
      </w:r>
      <w:r>
        <w:br/>
        <w:t>szkolenia odbywają się w każdy poniedziałek i czwartek o godzinie 7:15.</w:t>
      </w:r>
    </w:p>
    <w:p w14:paraId="08B02D33" w14:textId="77777777" w:rsidR="00FC5937" w:rsidRDefault="00FC5937" w:rsidP="00203753">
      <w:pPr>
        <w:pStyle w:val="NormalnyWeb"/>
        <w:jc w:val="both"/>
      </w:pPr>
      <w:r>
        <w:t>Student musi okazać oryginały następujących dokumentów:</w:t>
      </w:r>
    </w:p>
    <w:p w14:paraId="69C2B07A" w14:textId="1EA290E0" w:rsidR="00FC5937" w:rsidRDefault="00FC5937" w:rsidP="00203753">
      <w:pPr>
        <w:pStyle w:val="NormalnyWeb"/>
        <w:jc w:val="both"/>
      </w:pPr>
      <w:r>
        <w:t xml:space="preserve">- </w:t>
      </w:r>
      <w:r w:rsidR="00C0681E">
        <w:t>aktualne</w:t>
      </w:r>
      <w:r>
        <w:t xml:space="preserve"> orzeczenie lekarskie lub orzeczenie do celów sanitarno- epidemiologicznych,</w:t>
      </w:r>
    </w:p>
    <w:p w14:paraId="6CF925F0" w14:textId="77777777" w:rsidR="00FC5937" w:rsidRDefault="00FC5937" w:rsidP="00203753">
      <w:pPr>
        <w:pStyle w:val="NormalnyWeb"/>
        <w:jc w:val="both"/>
      </w:pPr>
      <w:r>
        <w:t>- potwierdzenie szczepienia przeciw WZW,</w:t>
      </w:r>
    </w:p>
    <w:p w14:paraId="2D315E6D" w14:textId="77777777" w:rsidR="00FC5937" w:rsidRDefault="00FC5937" w:rsidP="00203753">
      <w:pPr>
        <w:pStyle w:val="NormalnyWeb"/>
        <w:jc w:val="both"/>
      </w:pPr>
      <w:r>
        <w:t>- polisę OC, NNW wraz z dowodem wpłaty,</w:t>
      </w:r>
    </w:p>
    <w:p w14:paraId="5A004759" w14:textId="77777777" w:rsidR="00FC5937" w:rsidRDefault="00FC5937" w:rsidP="00203753">
      <w:pPr>
        <w:pStyle w:val="NormalnyWeb"/>
        <w:jc w:val="both"/>
      </w:pPr>
      <w:r>
        <w:t>- kartę obiegową z UJK potwierdzającą odbycie szkolenia z zakresu ppoż.</w:t>
      </w:r>
    </w:p>
    <w:p w14:paraId="57BE13AC" w14:textId="5FE3EA4F" w:rsidR="00FC5937" w:rsidRDefault="00FC5937" w:rsidP="00203753">
      <w:pPr>
        <w:pStyle w:val="NormalnyWeb"/>
        <w:jc w:val="both"/>
      </w:pPr>
      <w:bookmarkStart w:id="0" w:name="_Hlk147235564"/>
      <w:r>
        <w:t xml:space="preserve">Dodatkowo proszę poinformować studentów, że brak oryginałów ww. dokumentów w dniu szkolenia jest jednoznaczny z niedopuszczeniem do szkoleń oraz brakiem możliwości odbycia </w:t>
      </w:r>
      <w:r w:rsidR="00203753">
        <w:t>zajęć/</w:t>
      </w:r>
      <w:r>
        <w:t xml:space="preserve">praktyk </w:t>
      </w:r>
      <w:r w:rsidR="00203753">
        <w:br/>
      </w:r>
      <w:r>
        <w:t>w naszym Szpitalu.</w:t>
      </w:r>
    </w:p>
    <w:p w14:paraId="32058E5E" w14:textId="77777777" w:rsidR="00FC5937" w:rsidRDefault="00FC5937" w:rsidP="00203753">
      <w:pPr>
        <w:pStyle w:val="NormalnyWeb"/>
        <w:jc w:val="both"/>
      </w:pPr>
      <w:r>
        <w:t>Nie dopuszcza się opcji przesyłania dokumentów drogą elektroniczną.</w:t>
      </w:r>
    </w:p>
    <w:p w14:paraId="4B7C384A" w14:textId="77777777" w:rsidR="00266365" w:rsidRDefault="00266365" w:rsidP="00203753">
      <w:pPr>
        <w:pStyle w:val="NormalnyWeb"/>
        <w:jc w:val="both"/>
      </w:pPr>
    </w:p>
    <w:bookmarkEnd w:id="0"/>
    <w:p w14:paraId="34743D00" w14:textId="67FA459E" w:rsidR="00266365" w:rsidRDefault="00266365" w:rsidP="00203753">
      <w:pPr>
        <w:pStyle w:val="NormalnyWeb"/>
        <w:jc w:val="both"/>
      </w:pPr>
      <w:r>
        <w:t>W związku z wprowadzaniem nowych zasad dotyczących pobierania opłat za wjazd na teren Szpitala,</w:t>
      </w:r>
    </w:p>
    <w:p w14:paraId="6A54FF77" w14:textId="77777777" w:rsidR="00266365" w:rsidRDefault="00266365" w:rsidP="00203753">
      <w:pPr>
        <w:pStyle w:val="NormalnyWeb"/>
        <w:jc w:val="both"/>
      </w:pPr>
      <w:r>
        <w:t xml:space="preserve">zwracam się z prośbą o przekazanie studentom informacji, że wprowadzane są znaczące zmiany </w:t>
      </w:r>
    </w:p>
    <w:p w14:paraId="59D96999" w14:textId="77777777" w:rsidR="00266365" w:rsidRDefault="00266365" w:rsidP="00203753">
      <w:pPr>
        <w:pStyle w:val="NormalnyWeb"/>
        <w:jc w:val="both"/>
      </w:pPr>
      <w:r>
        <w:t xml:space="preserve">dla osób przyjeżdżających na teren Szpitala samochodem. </w:t>
      </w:r>
    </w:p>
    <w:p w14:paraId="04B4E59B" w14:textId="77777777" w:rsidR="00266365" w:rsidRDefault="00266365" w:rsidP="00203753">
      <w:pPr>
        <w:pStyle w:val="NormalnyWeb"/>
        <w:jc w:val="both"/>
      </w:pPr>
      <w:r>
        <w:t xml:space="preserve">Po szczegóły, dokumenty uprawniające do zniżki muszą kierować się do Działu </w:t>
      </w:r>
      <w:proofErr w:type="spellStart"/>
      <w:r>
        <w:t>Organizacyjno</w:t>
      </w:r>
      <w:proofErr w:type="spellEnd"/>
      <w:r>
        <w:t xml:space="preserve"> - Szkoleniowego.</w:t>
      </w:r>
    </w:p>
    <w:p w14:paraId="650A295D" w14:textId="77777777" w:rsidR="00531F07" w:rsidRDefault="00531F07" w:rsidP="00203753">
      <w:pPr>
        <w:spacing w:line="276" w:lineRule="auto"/>
        <w:jc w:val="both"/>
      </w:pPr>
    </w:p>
    <w:sectPr w:rsidR="00531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B7"/>
    <w:rsid w:val="00203753"/>
    <w:rsid w:val="00266365"/>
    <w:rsid w:val="002937CE"/>
    <w:rsid w:val="00531F07"/>
    <w:rsid w:val="00C0681E"/>
    <w:rsid w:val="00C56F0C"/>
    <w:rsid w:val="00E15CB7"/>
    <w:rsid w:val="00FC5937"/>
    <w:rsid w:val="00FE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4324"/>
  <w15:chartTrackingRefBased/>
  <w15:docId w15:val="{8B48C9A2-D68D-4308-B891-73DA60AA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C593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7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Lubczyńska</dc:creator>
  <cp:keywords/>
  <dc:description/>
  <cp:lastModifiedBy>Małgorzata Lubczyńska</cp:lastModifiedBy>
  <cp:revision>6</cp:revision>
  <dcterms:created xsi:type="dcterms:W3CDTF">2024-02-19T10:23:00Z</dcterms:created>
  <dcterms:modified xsi:type="dcterms:W3CDTF">2024-02-19T10:31:00Z</dcterms:modified>
</cp:coreProperties>
</file>